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23" w:rsidRPr="00833E30" w:rsidRDefault="00A906B6" w:rsidP="007F2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</w:pPr>
      <w:r w:rsidRPr="00833E3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 </w:t>
      </w:r>
    </w:p>
    <w:p w:rsidR="007F2723" w:rsidRPr="00833E30" w:rsidRDefault="007F2723" w:rsidP="007F2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sectPr w:rsidR="007F2723" w:rsidRPr="00833E30" w:rsidSect="007F2723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3E3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 xml:space="preserve"> </w:t>
      </w:r>
    </w:p>
    <w:p w:rsidR="007F2723" w:rsidRPr="00833E30" w:rsidRDefault="007F2723" w:rsidP="007F272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E30" w:rsidRPr="00833E30" w:rsidRDefault="00833E30" w:rsidP="007F2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</w:pPr>
    </w:p>
    <w:p w:rsidR="00A467DD" w:rsidRPr="00833E30" w:rsidRDefault="00A467DD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bookmarkStart w:id="0" w:name="_GoBack"/>
      <w:bookmarkEnd w:id="0"/>
    </w:p>
    <w:p w:rsidR="00833E30" w:rsidRDefault="00E7089A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2" name="Рисунок 1" descr="C:\Documents and Settings\Владелец\Рабочий стол\положения сайт\Положение об охране и здоровья воспитан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положения сайт\Положение об охране и здоровья воспитанников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1.Общие требования безопасности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Каждый сотрудник </w:t>
      </w:r>
      <w:r w:rsidR="00C142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знать и выполнять:</w:t>
      </w:r>
    </w:p>
    <w:p w:rsidR="00C1429A" w:rsidRDefault="00C1429A" w:rsidP="00A92E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настоящего Положения;</w:t>
      </w:r>
    </w:p>
    <w:p w:rsidR="00001DD3" w:rsidRPr="00001DD3" w:rsidRDefault="00001DD3" w:rsidP="00A92E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инструкцию об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охраны жизни и здоровья воспитанников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сада, а также на прогулочной площадке, цветниках);</w:t>
      </w:r>
    </w:p>
    <w:p w:rsidR="00001DD3" w:rsidRPr="00001DD3" w:rsidRDefault="00001DD3" w:rsidP="00A92E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инструкцию по охране труда и технике безопасности;</w:t>
      </w:r>
    </w:p>
    <w:p w:rsidR="00001DD3" w:rsidRPr="00001DD3" w:rsidRDefault="00001DD3" w:rsidP="00A92E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пожарной безопасности, знать план эвакуации воспитанников и взрослых на случай возникновения пожара (знать план эвакуации детей на случай пожара, места расположения первичных средств пожаротушения,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001DD3" w:rsidRPr="00001DD3" w:rsidRDefault="00001DD3" w:rsidP="00A92E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санитарные нормы, правила, требования к организации режима работы в соответствии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 мая 2013 г. N 26;</w:t>
      </w:r>
    </w:p>
    <w:p w:rsidR="00001DD3" w:rsidRPr="00001DD3" w:rsidRDefault="00001DD3" w:rsidP="00A92E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инструкцию по оказанию первой помощи пострадавшим (при ушибах, кровотечениях, отравлениях, вывихах, переломах, поражениях электрическим током, солнечным ударом, при термических ожогах) и уметь оказать первую помощь;</w:t>
      </w:r>
    </w:p>
    <w:p w:rsidR="00001DD3" w:rsidRPr="00001DD3" w:rsidRDefault="00001DD3" w:rsidP="00A92E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дорожного движения (знать и изучать с детьми правила поведения на улице);</w:t>
      </w:r>
    </w:p>
    <w:p w:rsidR="00001DD3" w:rsidRPr="00001DD3" w:rsidRDefault="00001DD3" w:rsidP="00A92E8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правила в соответствии с законодательством Российской Федерации.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На время подмены воспитателя (кратковременной или  долгосрочной) педагоги и сотрудники </w:t>
      </w:r>
      <w:r w:rsidR="00C142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обязаны брать на себя функции по охране жизни и здоровья детей, спасению и эвакуации их в случае необходимости.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1.3. Для экстренной связи воспитатель должен владеть информацией о воспитанниках и их родителях (законных представителях)- адрес проживания, ФИО родителей, их месте работы и контактных телефонах, также телефоны близких родственников. Использовать персональные данные детей, родителей и родственников воспитанников педагог имеет право только в пределах требований Закона о защите персональных данных.</w:t>
      </w: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1.4. В </w:t>
      </w:r>
      <w:r w:rsidR="00C142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на видном месте должны быть вывешены номера телефо</w:t>
      </w:r>
      <w:r w:rsidR="00C1429A">
        <w:rPr>
          <w:rFonts w:ascii="Times New Roman" w:eastAsia="Times New Roman" w:hAnsi="Times New Roman" w:cs="Times New Roman"/>
          <w:color w:val="000000"/>
          <w:sz w:val="28"/>
          <w:szCs w:val="28"/>
        </w:rPr>
        <w:t>нов: учредителя, руководителя 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, зав</w:t>
      </w:r>
      <w:r w:rsidR="00C1429A">
        <w:rPr>
          <w:rFonts w:ascii="Times New Roman" w:eastAsia="Times New Roman" w:hAnsi="Times New Roman" w:cs="Times New Roman"/>
          <w:color w:val="000000"/>
          <w:sz w:val="28"/>
          <w:szCs w:val="28"/>
        </w:rPr>
        <w:t>хоза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медицинской сестры, </w:t>
      </w:r>
      <w:r w:rsidR="00C1429A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экстренных служб.</w:t>
      </w:r>
    </w:p>
    <w:p w:rsidR="00A92E8B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2.Требования к безопасности во время организации питания.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2.1. </w:t>
      </w:r>
      <w:r w:rsidR="00C142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</w:t>
      </w:r>
      <w:r w:rsidR="00C142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  создать условия для обе</w:t>
      </w:r>
      <w:r w:rsidR="00C14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спечения питанием воспитанников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(ч.1 ст. 37 273-ФЗ).</w:t>
      </w:r>
    </w:p>
    <w:p w:rsidR="004633F6" w:rsidRDefault="00001DD3" w:rsidP="004633F6">
      <w:pPr>
        <w:pStyle w:val="2"/>
        <w:ind w:firstLine="426"/>
        <w:jc w:val="both"/>
        <w:rPr>
          <w:b w:val="0"/>
        </w:rPr>
      </w:pPr>
      <w:r w:rsidRPr="004633F6">
        <w:rPr>
          <w:b w:val="0"/>
          <w:color w:val="000000"/>
          <w:szCs w:val="28"/>
        </w:rPr>
        <w:t xml:space="preserve">2.2. Организация питания воспитанников регламентируется </w:t>
      </w:r>
      <w:r w:rsidR="00C1429A" w:rsidRPr="004633F6">
        <w:rPr>
          <w:b w:val="0"/>
          <w:color w:val="000000"/>
          <w:szCs w:val="28"/>
        </w:rPr>
        <w:t xml:space="preserve">локальным нормативным актом образовательной организации – </w:t>
      </w:r>
      <w:r w:rsidR="004633F6" w:rsidRPr="004633F6">
        <w:rPr>
          <w:b w:val="0"/>
          <w:color w:val="000000"/>
          <w:szCs w:val="28"/>
        </w:rPr>
        <w:t xml:space="preserve">Положением </w:t>
      </w:r>
      <w:r w:rsidR="004633F6" w:rsidRPr="004633F6">
        <w:rPr>
          <w:b w:val="0"/>
        </w:rPr>
        <w:t>об организации питания детей в бюджетном дошкольном образовательном учреждении Шекснинского муниципального района  «</w:t>
      </w:r>
      <w:r w:rsidR="002E538C">
        <w:rPr>
          <w:b w:val="0"/>
        </w:rPr>
        <w:t>Д</w:t>
      </w:r>
      <w:r w:rsidR="004633F6" w:rsidRPr="004633F6">
        <w:rPr>
          <w:b w:val="0"/>
        </w:rPr>
        <w:t>етский сад</w:t>
      </w:r>
      <w:r w:rsidR="002E538C">
        <w:rPr>
          <w:b w:val="0"/>
        </w:rPr>
        <w:t xml:space="preserve">                             « Гусельки</w:t>
      </w:r>
      <w:r w:rsidR="004633F6" w:rsidRPr="004633F6">
        <w:rPr>
          <w:b w:val="0"/>
        </w:rPr>
        <w:t>»</w:t>
      </w:r>
      <w:r w:rsidR="004633F6">
        <w:rPr>
          <w:b w:val="0"/>
        </w:rPr>
        <w:t>.</w:t>
      </w:r>
    </w:p>
    <w:p w:rsidR="00A92E8B" w:rsidRPr="004633F6" w:rsidRDefault="00A92E8B" w:rsidP="004633F6">
      <w:pPr>
        <w:pStyle w:val="2"/>
        <w:ind w:firstLine="426"/>
        <w:jc w:val="both"/>
        <w:rPr>
          <w:b w:val="0"/>
          <w:color w:val="000000"/>
          <w:szCs w:val="28"/>
        </w:rPr>
      </w:pP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3.Требования к оказанию первичной медико-санитарной помощи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62BB" w:rsidRDefault="003962BB" w:rsidP="00A92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Организация </w:t>
      </w:r>
      <w:r w:rsidRPr="00B526FD">
        <w:rPr>
          <w:rFonts w:ascii="Times New Roman" w:hAnsi="Times New Roman" w:cs="Times New Roman"/>
          <w:sz w:val="28"/>
          <w:szCs w:val="28"/>
        </w:rPr>
        <w:t>оказания первичной медико-санитарной помощи, прохождения периодических медицинских осмотров и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договором о первичной медико-санитарной помощи между БДОУ ШМР «</w:t>
      </w:r>
      <w:r w:rsidR="002E538C">
        <w:rPr>
          <w:rFonts w:ascii="Times New Roman" w:hAnsi="Times New Roman" w:cs="Times New Roman"/>
          <w:sz w:val="28"/>
          <w:szCs w:val="28"/>
        </w:rPr>
        <w:t>Д</w:t>
      </w:r>
      <w:r w:rsidR="00293066">
        <w:rPr>
          <w:rFonts w:ascii="Times New Roman" w:hAnsi="Times New Roman" w:cs="Times New Roman"/>
          <w:sz w:val="28"/>
          <w:szCs w:val="28"/>
        </w:rPr>
        <w:t>етский сад</w:t>
      </w:r>
      <w:r w:rsidR="002E538C">
        <w:rPr>
          <w:rFonts w:ascii="Times New Roman" w:hAnsi="Times New Roman" w:cs="Times New Roman"/>
          <w:sz w:val="28"/>
          <w:szCs w:val="28"/>
        </w:rPr>
        <w:t xml:space="preserve"> « Гусельки</w:t>
      </w:r>
      <w:r>
        <w:rPr>
          <w:rFonts w:ascii="Times New Roman" w:hAnsi="Times New Roman" w:cs="Times New Roman"/>
          <w:sz w:val="28"/>
          <w:szCs w:val="28"/>
        </w:rPr>
        <w:t>» и БУЗ ВО «Шекснинская ЦРБ»(далее – медицинская организация</w:t>
      </w:r>
      <w:r w:rsidRPr="00B526FD">
        <w:rPr>
          <w:rFonts w:ascii="Times New Roman" w:hAnsi="Times New Roman" w:cs="Times New Roman"/>
          <w:sz w:val="28"/>
          <w:szCs w:val="28"/>
        </w:rPr>
        <w:t>)</w:t>
      </w:r>
    </w:p>
    <w:p w:rsidR="003962BB" w:rsidRDefault="003962BB" w:rsidP="00A92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Медицинской организации безвозмездно предоставлено помещение, соответствующее условиям и требованиям для осуществления медицинской деятельности на основании договора безвозмездного пользования имуществом между БДОУ ШМР «</w:t>
      </w:r>
      <w:r w:rsidR="002E538C">
        <w:rPr>
          <w:rFonts w:ascii="Times New Roman" w:hAnsi="Times New Roman" w:cs="Times New Roman"/>
          <w:sz w:val="28"/>
          <w:szCs w:val="28"/>
        </w:rPr>
        <w:t>Д</w:t>
      </w:r>
      <w:r w:rsidR="00293066">
        <w:rPr>
          <w:rFonts w:ascii="Times New Roman" w:hAnsi="Times New Roman" w:cs="Times New Roman"/>
          <w:sz w:val="28"/>
          <w:szCs w:val="28"/>
        </w:rPr>
        <w:t>етский сад</w:t>
      </w:r>
      <w:r w:rsidR="002E538C">
        <w:rPr>
          <w:rFonts w:ascii="Times New Roman" w:hAnsi="Times New Roman" w:cs="Times New Roman"/>
          <w:sz w:val="28"/>
          <w:szCs w:val="28"/>
        </w:rPr>
        <w:t xml:space="preserve"> « Гусельки</w:t>
      </w:r>
      <w:r>
        <w:rPr>
          <w:rFonts w:ascii="Times New Roman" w:hAnsi="Times New Roman" w:cs="Times New Roman"/>
          <w:sz w:val="28"/>
          <w:szCs w:val="28"/>
        </w:rPr>
        <w:t>» и БУЗ ВО «Шекснинская ЦРБ».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. Медицинский персонал осуществляет мероприятия по оздоровлению, диспансеризации воспитанников, профилактике заболеваний, в том числе профилактике инфекционных заболеваний.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. Медицинский персонал осуществляет пропаганду здорового образа жизни  среди участ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образовательных отношений 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. Медицинский персонал доводит до сведения родителей (законных представителей) воспитанников результаты медицинских осмотров, даты проведения профилактических прививок.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. Медицинский персонал  обеспечивает родителей (законных представителей) воспитанников  рекомендациями по коррекции отклонений в состоянии здоровья детей.</w:t>
      </w: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. Медицинский персонал обеспечи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 лекарственными препаратами аптечки первой помощи,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группах 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и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пищеблоке.</w:t>
      </w:r>
    </w:p>
    <w:p w:rsidR="004633F6" w:rsidRDefault="004633F6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4.Требования к оптимальной учебной, внеучебной нагрузки, режима учебных занятий и продолжительности каникул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 санитарные нормы, предъявляемые к организации образовательного процесса, а именно к оптимальной учебной, внеучебной нагрузке, режиму учебных занятий и продолжительности каникул (п.3 ч.1, ч.4 статьи 41 273-ФЗ).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4.2. Организация образовательного процесса в 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регламентируется календарным учебным графиком, учебным планом, разрабатываемыми и утверждаемыми образовательным учреждением самостоятельно в соответствие с санитарным законодательством и реализуемой общеобразовательной программой дошкольного образования.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4.3. Во время образовательного процесса в режиме дня педагогический работник должен соблюдать:</w:t>
      </w:r>
    </w:p>
    <w:p w:rsidR="00001DD3" w:rsidRPr="00C623AC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непрерывного бодрствования детей (максимальная продолжительность непрерывного бодрствования детей 3- 7 лет составляет 5,5-6 часов, до 3 лет - в соответствии с медицинскими рекомендациями);  </w:t>
      </w:r>
    </w:p>
    <w:p w:rsidR="00001DD3" w:rsidRPr="00C623AC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ежедневных прогулок (2 раза в день общей длительностью 3-4 часа); при проведении прогулок  воспитатель должен соблюдать установленный режим, длительность прогулок, смену видов детской деятельности воспитанников; </w:t>
      </w:r>
    </w:p>
    <w:p w:rsidR="00001DD3" w:rsidRPr="00C623AC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дневного сна (для детей от 1,5 до 3 лет дневной сон организуют однократно продолжительностью не менее 3 часов; перед сном не рекомендуется проведение подвижных эмоциональных игр, закаливающих процедур; во время сна детей присутствие воспитателя  или  младшего воспитателя в спальне обязательно);</w:t>
      </w:r>
    </w:p>
    <w:p w:rsidR="00001DD3" w:rsidRPr="00C623AC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  самостоятельной  деятельности детей 3-7 лет - игры, подготовка к образовательной деятельности, личная гигиена в режиме дня (общая продолжительность для детей 3-7 лет – не менее 3 - 4 часов в день);</w:t>
      </w:r>
    </w:p>
    <w:p w:rsidR="00001DD3" w:rsidRPr="00C623AC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двигательный режим  и закаливающие мероприятия (с учетом здоровья, возраста детей группы и времени года);</w:t>
      </w:r>
    </w:p>
    <w:p w:rsidR="00001DD3" w:rsidRPr="00C623AC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образовательной деятельности с воспитанниками, длительность  образовательной деятельности с учетом возраста детей;</w:t>
      </w:r>
    </w:p>
    <w:p w:rsidR="00001DD3" w:rsidRPr="00C623AC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длительность </w:t>
      </w:r>
      <w:r w:rsidR="00E76EFA"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бразовательной деятельности для детей раннего возраста от 1.5 до 3х лет не должна превышать 10 минут. Допускается осуществлять  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 (п. 11.9 СанПиН 2.4.1.3049-13),</w:t>
      </w:r>
    </w:p>
    <w:p w:rsidR="00001DD3" w:rsidRPr="00C623AC" w:rsidRDefault="00001DD3" w:rsidP="00A92E8B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непрерывной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 (п. 11.10 СанПиН 2.4.1.3049-13) не менее 10 минут (п. 11.11СанПиН 2.4.1.3049-13).</w:t>
      </w:r>
    </w:p>
    <w:p w:rsidR="00001DD3" w:rsidRPr="00C623AC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Максимально допустимый объем образовательной нагрузки в первойполовине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</w:t>
      </w: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образовательную деятельность, проводят физкультурные минутки. Перерывы между периодами непрерывной образовательной деятельности</w:t>
      </w:r>
    </w:p>
    <w:p w:rsidR="00001DD3" w:rsidRPr="00C623AC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>4.5. Необходимо помнить, что в соответствии с СанПиН домашние задания дошкольникам задавать нельзя.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 </w:t>
      </w:r>
      <w:r w:rsidR="003962BB"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</w:t>
      </w: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оказывать платные образовательные услуги за пределами основной образовательной программы, с учетом потребности семьи и на основании договора, заключаемого между </w:t>
      </w:r>
      <w:r w:rsidR="003962BB"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организацией</w:t>
      </w:r>
      <w:r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родителями (законными представителями) </w:t>
      </w:r>
      <w:r w:rsidR="003962BB" w:rsidRPr="00C623A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Уставом образовательной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организации.</w:t>
      </w: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В 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непрерывная продолжительность работы с ПЭВМ на развивающих игровых занятиях для детей 5 лет не должна превышать 10 мин, для детей 6 лет - 15 мин (п.4.12 Санитарно-эпидемиологических правил и нормативов СанПиН 2.2.2/2.4.1340-03).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5.Требования к организации пропаганды и обучения навыкам здорового образа жизни, требованиям охраны труда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В 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обязаны осуществлять работу по пропаганде и обучению воспитанников навыкам здорового образа жизни, требованиям охраны труда (п. 4 ч.1. ст. 41 273-ФЗ).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В должностных инструкциях педагогических работников 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обязательно включены обязанности по обеспечению охраны жизни и здоровья воспитанников во время пребывания в детском саду (Приказ  Минтруда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общего,… образования) (воспитатель, учитель) раздел «Трудовая функция).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Администрация 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обязана обеспечить условия для своевременного  прохождения  педагогическими работниками обучения и проверки знаний и навыков в области охраны труда (п. 10. ч.3 ст.48  273-ФЗ).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5.4. Для формирования сознательного и ответственного поведения в рамках реализации образовательной программы дошкольного образования (через образовательную область «физическое развитие» и через интеграцию остальных образовательных областей) с воспитанниками необходимо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 и другими специалистами в интересной для детей форме. К работе необходимо активно подключать родителей.</w:t>
      </w: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Контроль знаний по образовательной области «физическое развитие» в части формирования ценностей ЗОЖ, овладения элементарными правилами и нормами в питании, двигательном режиме, закаливании. При формировании полезных привычек и др. осуществлять путем опроса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6.Требования к организации и созданию условий для профилактики заболеваний и оздоровления воспитанников, для занятия ими физкультурой и спортом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В 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обеспечить соблюдение гигиенических требований на занятиях с использованием компьютерной техники: организовано проведение комплекса упражнений для глаз(п.3 ч.4 статьи 41 273-ФЗ).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Занятия с использованием компьютерной техники в 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организуются в соответствии c гигиеническими требованиями к видеодисплейным терминалам, персональным электронно-вычислительным машинам и организации работы (п.5.7.11 СанПиН 2.4.1.3049-13).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6.3.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электрическим гирляндам и др.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6.4. Длительность просмотра диафильмов должна составлять не более 15 мин.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6.5.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6.6. 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комплекс мероприятий  по воспитанию и формированию правильной осанки и рабочей позы у воспитанников (ч.7 ст. 28 273-ФЗ).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6.7. После перенесенных заболеваний дети допускаются к занятиям физкультуры в 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со справками врача (п.3 ч.4 статьи 41 273-ФЗ).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6.8.  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постоянный ветеринарный надзор за животными – птицами, рыбками, черепахами, морскими свинками, хомячками, находящимися в живом уголке за пределами групповых помещений (ч.7 статьи 28 273-ФЗ).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6.9.  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6.10. 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6.11. 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6.12. Для реализации двигательной деятельности детей используются исправное оборудование и инвентарь физкультурного зала и спортивных площадок в соответствии с возрастом и ростом ребенка.   Занятия по физическому развитию детей на открытом воздухе проводят только при отсутствии у детей медицинских противопоказаний и наличии у детей спортивной одежды, соответствующей погодным условиям. 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6.13.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6.14.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в младшей группе - 15 мин.,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в средней группе - 20 мин.,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в старшей группе - 25 мин.,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в подготовительной группе - 30 мин (п. 12.5 СанПиН 2.4.1.3049-13).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6.15. 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6.16.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6.17.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6.18. 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7.Требования к организации периодических медосмотров и диспансеризации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В </w:t>
      </w:r>
      <w:r w:rsidR="003962B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медицинским персоналом должно быть организовано периодическое медицинское наблюдение за детьми и плановая диспансеризация воспитанников (п.15 ч.3 статьи 28 273-Ф).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7.2.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 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законодательством </w:t>
      </w:r>
      <w:hyperlink r:id="rId9" w:history="1">
        <w:r w:rsidRPr="007E047F">
          <w:rPr>
            <w:rFonts w:ascii="Times New Roman" w:eastAsia="Times New Roman" w:hAnsi="Times New Roman" w:cs="Times New Roman"/>
            <w:color w:val="0D44A0"/>
            <w:sz w:val="28"/>
            <w:szCs w:val="28"/>
          </w:rPr>
          <w:t>порядке</w:t>
        </w:r>
      </w:hyperlink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обучение с последующей переаттестацией.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7.3.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 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</w:t>
      </w:r>
      <w:r w:rsidRP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7E047F">
          <w:rPr>
            <w:rFonts w:ascii="Times New Roman" w:eastAsia="Times New Roman" w:hAnsi="Times New Roman" w:cs="Times New Roman"/>
            <w:color w:val="0D44A0"/>
            <w:sz w:val="28"/>
            <w:szCs w:val="28"/>
          </w:rPr>
          <w:t>национальным календарем</w:t>
        </w:r>
      </w:hyperlink>
      <w:r w:rsidRP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профилактических прививок.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7.4.  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7.5.  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Воспитатели и </w:t>
      </w:r>
      <w:r w:rsidR="002E538C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младшие воспитатели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обеспечиваются спецодеждой (халаты светлых тонов).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7.7.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7.8.  У </w:t>
      </w:r>
      <w:r w:rsidR="002E538C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младшего</w:t>
      </w:r>
      <w:r w:rsidRPr="002E53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воспитателя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A92E8B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8.Требования к условиям, обеспечивающим профилактику и запрещение курения, употребления алкогольных и слабоалкогольных напитков, пива, психоактивных веществ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8.1. В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осуществляться работа по профилактике и запрещению курения, употреблению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с работниками и родителями (законными представителями) воспитанников (беседы, лекции, тренинги, ролевые игры, проектная деятельность и т.д.) в соответствии с Планом работы учреждения(п. 7 ч.1. ст. 41 273-ФЗ).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Запрещается курение табака в здании и на территории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(Пункт 1 ч.1 ст.12ФЗ- 15). На здании должны быть размещены таблички, запрещающие курение на территории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(ч.2 ст.15 ФЗ- 15).</w:t>
      </w:r>
    </w:p>
    <w:p w:rsidR="00C60172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Запрещается распитие алкогольных и слабоалкогольных напитков, пива в здании и на территории </w:t>
      </w:r>
      <w:r w:rsidR="007E047F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выявления лиц, распивающих спиртные напитки на территории </w:t>
      </w:r>
      <w:r w:rsidR="007E047F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незамедлительно вызывать Полицию</w:t>
      </w:r>
      <w:r w:rsidR="00C60172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Администрация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применить дисциплинарное взыскание в отношении сотрудников, нарушающих антиалкогольный и антитабачный закон.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9.Требования к организации обеспечения безопасности воспитанников во время пребывания в организации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В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быть Акт готовности к новому учебному году, подтверждающий соответствие условий для организации образовательного процесса требованиям государственных санитарно – эпидемиологических правил и нормативов, при организации образовательного процесса, требованиям пожарной безопасности (ч.6 ст. 28 273-ФЗ). В случае наличия в Акте замечаний, рекомендаций,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обязано устранить их в установленные сроки.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В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система обеспечения безопасности (ч.7 статьи 28  273-ФЗ):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иметь периметральное ограждение территории, ограждение не должно иметь дыр, проемов во избежание проникновения бродячих собак и самовольного ухода детей;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территории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быть  освещение;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территории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отсутствовать разрушенные, находящиеся в аварийном состоянии здания, помещения, спортивные сооружения;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все оборудование на участке (малые игровые формы, физкультурные пособия и др.) должно быть в исправном состоянии: без острых выступов,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углов, гвоздей, шероховатостей и выступающих болтов; горки,  лесенки должны быть устойчивы и иметь прочные рейки, перила, отвечать возрасту детей и санитарным требованиям; запрещается вбивать гвозди в павильонах, на игровых конструкциях на уровне роста детей; запрещается устанавливать кирпичные бордюры острым углом вверх вокруг клумб, огородов;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детям;</w:t>
      </w:r>
    </w:p>
    <w:p w:rsidR="00001DD3" w:rsidRPr="004633F6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60172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обеспечен</w:t>
      </w:r>
      <w:r w:rsidR="00C60172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а охрана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 w:rsidR="007E047F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организован</w:t>
      </w:r>
      <w:r w:rsidR="00C60172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пропускной режим 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обеспечения порядка и недопущению посторонних лиц в помещения </w:t>
      </w:r>
      <w:r w:rsidR="007E047F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быть предусмотрено рациональное размещение учебного оборудования, ТСО в целях повышения безопасности труда,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видных местах во всех учебных и вспомогательных кабинетах и помещениях должны быть размещены инструкции по охране труда, охране жизни и здоровья воспитанников во время проведения образовательного процесса;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специально отведенном месте должны находиться стенды по охране труда, охране жизни и здоровья воспитанников;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проводиться плановый и внеплановый (по необходимости) инструктаж по охране труда, охране жизни и здоровья воспитанников во время пребывания в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запись и личная подпись инструктируемого должна быть занесена в Журнал о проведении инструктажа;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E047F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 w:rsidR="00C60172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разработан</w:t>
      </w:r>
      <w:r w:rsidR="00C60172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«Паспорт дорожной безопасности».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9.3. При организации образовательного процесса следует оградить детей от воздействия следующих опасных и вредных факторов: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неправильное хранение и использование медикаментов и средств дезинфекции, что может повлечь за собой отравления;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несоблюдение детьми правил безопасного поведения при перемещении из </w:t>
      </w:r>
      <w:r w:rsidR="00C60172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помещения в другое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особенно при спуске или подъеме по лестнице – причина различных травм у детей.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9.4. Родители (законные представители) воспитанников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лично передавать воспитателю и забирать у него ребенка, не делегируя эти обязанности посторонним (соседям, знакомым, родственникам) и несовершеннолетним лицам (братьям, сестрам). В исключительных случаях забирать ребенка имеет право доверенное лицо совершеннолетнего возраста на основании письменного заявления родителя  с обязательным предъявлением документа, удостоверяющего личность доверенного лица.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9.5. Запрещается отдавать детей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полицию (действовать по обстоятельствам).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9.6. Запрещается впускать на территорию и в здание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неизвестных лиц, без предъявления ими документа, удостоверяющего их личность.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9.7.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прошедшие инструктаж по охране жизни и здоровья воспитанников, охране труда, медицинский осмотр и не имеющие противопоказаний по состоянию здоровья.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9.8. Ежедневный утренний прием детей проводится воспитателем и (или) медицинским работником, которые опрашивают родителей (законных представителей)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9.9. Воспитатель обеспечивает контроль за выполнением воспитанниками требований личной гигиены (запрещается брать в руки, рот грязные предметы; на прогулке запрещается брать в рот снег, сосульки; не бросать друг в друга песком, землей;  необходимо следить за тем, чтобы дети без разрешения воспитателя не ели никаких растений, ягод, грибов, трав). Каждый ребенок должен иметь индивидуальную расческу, полотенце, носовой платок.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9.10. Во время образовательного процесса, во время сна запрещается оставлять воспитанников без наблюдения воспитателя.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C60172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1. Необходимо исключить ситуацию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 одним ребенком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другого путем рациональной организации детской деятельности. Исключить авторитарный стиль общения с воспитанниками, т. к. постоянный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повышенный тон, окрики и принуждения способны нанести гораздо больший вред здоровью детей, чем перегрузки на занятиях.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9.12. Воспитатель обеспечивает соблюдение требований к содержанию в группе растений: не допускает содержания в группах ядовитых и колючих растений; комнатные растения в уголках природы размещаются с таким расчетом, чтобы ребенок мог осуществлять уход за ними, стоя на полу; при поливе растений ребенок должен держать лейку ниже уровня своей груди, чтобы вода не стекала за рукава и не попадала на одежду;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 подставки для цветов в групповых комнатах должны быть устойчивые, не выше 65–70 см от пола.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9.13. Воспитатель долж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обеспечивать требования к организации общественно-полезного труда детей: при выполнении поручений, связанных с обязанностями дежурных по уголку природы и столовой, дети могут выполнять их только под наблюдением взрослого; во время выполнения поручений категорически запрещается перенос детьми горячей пищи, воды и прочих горячих предметов;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 детям до 6–7 лет разрешается переносить груз не более 2 кг; лейку, воду в ведрах до 2–2,5 кг и работать не более 10 мин;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9.14. При организации прогулок, труда в огороде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цветнике воспитатель обязан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  оградить детей от воздействия следующих опасных и вредных факторов, характерных </w:t>
      </w:r>
      <w:r w:rsidRPr="0000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всех сезонов: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 падение с горок, «шведских стенок» в случаях отсутствия страховки воспитателя; травмирование торчащими из земли металлическими или деревянными стойками предметов, невысокими пеньками на площадках для подвижных игр;  укусы животных (собак, кошек); порезы, уколы битым стеклом, сухими ветками, сучками на деревьях, кустарниках, занозы от палок, досок, деревянных игрушек и пр.; травмирование ног воспитанников при наличии ямок и выбоин на участке, спрыгивании со стационарного оборудования без страховки воспитателя; травмы, ушибы при катании на качелях, каруселях;  травмы, ушибы во время игр на хозяйственном дворе, возле складов, мусорных контейнеров и пр.; самовольный уход воспитанника за пределы детского сада.</w:t>
      </w:r>
    </w:p>
    <w:p w:rsidR="00001DD3" w:rsidRPr="004633F6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9.15. При организации прогулок, труда в огороде, цветнике воспитатель обязана  оградить детей от воздействия следующих опасных и вредных факторов, характерных </w:t>
      </w:r>
      <w:r w:rsidRPr="0000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осенне-весеннего п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ериода: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 травмы, ушибы при катании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велосипедах, самокатах, качелях, каруселях; травмы, ушибы во время 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 на участке; во время игр на мокрой и скользкой площадке; намокание детской одежды, обуви; переохлаждение или перегревание организма ребенка; отравление ядовитыми растениями, плодами, грибами и др.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9.16. При организации прогулок, труда в цветнике</w:t>
      </w:r>
      <w:r w:rsidR="004139A3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  оградить детей от воздействия следующих опасных и вредных факторов, характерных для </w:t>
      </w:r>
      <w:r w:rsidRPr="0000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зимнего времени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 года: обморожение, переохлаждение или перегревание организма детей;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 травмы во время игр на не очищенных от снега, льда площадках; травмы от падающих с крыш сосулек, свисающих глыб снега в период оттепели; травмы от прикосновения в морозный день к металлическим конструкциям открытыми частями тела (лицом, руками, языком, губами); намокание детской одежды и обуви; заражение желудочно-кишечными болезнями, заболевание ОРЗ, если ребенок будет брать в рот грязный и холодный снег, сосульки.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9.17. При организации прогулок, труда 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цветнике воспитатель обязан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оградить детей от воздействия следующих опасных и вредных факторов, характерных для </w:t>
      </w:r>
      <w:r w:rsidRPr="00001D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летнего времени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 года: травмирование ног воспитанников при ходьбе босиком, играх на траве, песке (камни, острые предметы и т. д.); укусы животных (собак, кошек); насекомых (клещей, представляющих угрозу заражения опасными заболеваниями); отравление ядовитыми растениями, плодами, грибами;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 солнечный и тепловой удары; обезвоживание (соблюдение питьевого режима); заболевание аллергией в период цветения кустарников, деревьев и др. растений.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9.18. Ножницы для организации продуктивных видов деятельности (как в совместной деятельности воспитателя и детей, так и в самостоятельной деятельности детей) должны быть с тупыми концами. С хорошо закрепленными рукоятками.  Пользоваться ими дети могут только под руководством и наблюдением воспитателя. Ножницы должны храниться в недоступном для детей месте.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9.19. Во время организации детей на прогулку, с большой частью детей воспитатель выходит на игровую площадку; оставшиеся дети выходят под присмотром младшего воспитателя. Воспитатель и младший воспитатель обеспечивают наблюдение, контроль за спокойным выходом воспитанников из помещения и здания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, спуска с крыльца (особенно при неблагоприятных погодных условиях - в гололед).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9.20. При проведении прогулок воспитатель предварительно проводит осмотр  участка (территория должна быть очищена от мусора, битого стекла,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сухостоя), игрового оборудования и малых архитектурных форм на их исправность.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9.21. Не допускается организация прогулки  на одном игровом участке одновременно двух и более групп воспитанников.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9.22. Во время организации прогулки воспитатель обязан соблюдать длительность прогулки в соответствии с установленным режимом дня, учитывать погодные условия (при температуре воздуха ниже минус 15градусов Цельсия и скорости ветра более 7 метров в секунду продолжительность прогулки рекомендуется сокращать –СанПиН, п. 11.5).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9.23. По окончании прогулки воспитатель организует спокойный заход воспитанников в помещение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группах раннего и младшего дошкольного возраста 1-я подгруппа в сопровождении младшего воспитателя заходит в здание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раздевается под его присмотром, 2-я – заходит в сопровождении воспитателя). </w:t>
      </w:r>
    </w:p>
    <w:p w:rsidR="00001DD3" w:rsidRPr="00001DD3" w:rsidRDefault="007E047F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9.24.    </w:t>
      </w:r>
      <w:r w:rsidR="00001DD3"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выходе за пределы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DD3"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группу воспитанников должны сопровождать не менее 2 взрослых. В ходе движения один взрослый идет впереди колонны, а другой сзади, при этом в руках у каждого взрослого сигнальный  флажок. Если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DD3"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какой-либо причине остаются некоторые дети из группы, то они, по указанию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образовательной организации</w:t>
      </w:r>
      <w:r w:rsidR="00001DD3"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должны находиться под присмотром определенного сотрудника. 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9.25. При проведении экскурсий за пределы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предварительно  осматривает место (участок). С целью обеспечения безопасности детей воспитатель должен соблюдать маршрут движения воспитанников  в соответствии  утвержденного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маршрута движения  к определенному объекту.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9.26. При переходе с детьми через улицу необходимо соблюдать осторожность и строго выполнять правила дорожного движения. Избегать прогулок по улицам с большим движением автотранспорта. 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9.27. В жаркое время во избежание перегрева дети должны носить легкие головные уборы. Солнечные ванны даются только по разрешению и под наблюдением медицинского работника.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9.28. Должно быть организовано тщательное наблюдение за тем, чтобы дети не уходили за пределы участка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случаях самовольного ухода воспитанника во время пребывания в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  воспитатель должен поставить в известность администрацию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родителей (законных представителей) воспитанника. 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ководитель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лицо, его заменяющее,  немедленно организует поиск воспитанника  (отправляет на его розыски   сотрудников, свободных от работы с детьми), сообщает в ближайшее отделение полиции о факте самовольного ухода, сообщает приметы (внешний вид, возраст, дает описание одежды), обстоятельства случившегося. Руководитель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незамедлительно информирует о факте самовольного ухода Учредителя.</w:t>
      </w: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 9.29. Педагогический работник, допустивший невыполнение или нарушение инструкции по охране жизни и здоровья воспитанников во время образовательного процесса в режиме дня с 7.00. до 19.00., привлекается к дисциплинарной ответственности.</w:t>
      </w:r>
    </w:p>
    <w:p w:rsidR="004139A3" w:rsidRPr="00001DD3" w:rsidRDefault="004139A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Default="00001DD3" w:rsidP="004633F6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63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10.Требования к обеспечению безопасности </w:t>
      </w:r>
      <w:r w:rsidR="004633F6" w:rsidRPr="00463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прогулочных площадках </w:t>
      </w:r>
      <w:r w:rsidRPr="00463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спортивному инвентарю</w:t>
      </w:r>
    </w:p>
    <w:p w:rsidR="004139A3" w:rsidRPr="00001DD3" w:rsidRDefault="004139A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изкультурн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площадки и спортивн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соответствовать требованиям строительных норм и правил, санитарных  правил, пожарной безопасности для образовательных учреждений, профилактики и предупреждения травматизма (ГОСТ Р 52024 -2003, ГОСТ Р 52025 -2003).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10.2. Спортивное оборудование, снаряжение и инвентарь должно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 (ГОСТ Р 52024 -2003).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. Спортивно-технологическое оборудование, устанавливаемое в полу, должно быть закреплено надежно при помощи закладных деталей заподлицо с полом, при закреплении спортивно-технологического оборудования к стенам и потолку использованы закладные детали или консоли (п.15 ч.3 статьи 28 273-Ф).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 10.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Используемые при прыжках маты должны соответствовать требованиям техники безопасности и храниться в соответствии с требованиями(п.3 ч.4 статьи 41 273-ФЗ). 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 10.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5. О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ая организация</w:t>
      </w:r>
      <w:r w:rsidR="00CD0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обеспечен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необходимым современным спортивным инвентарем в соответствии с реализуемой образовательной программой.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групповых помещениях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видном месте должна быть размещена инструкции по  технике безопасности  для воспитанников во время проведения физкультурных занятий, утренней гимнастики, спортивных кружков.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4139A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ежегодно составляться Акт испытания гимнастических  снарядов и оборудования.</w:t>
      </w:r>
    </w:p>
    <w:p w:rsidR="00A92E8B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92E8B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11.Требования к организации безопасности </w:t>
      </w: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время выездных мероприятий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В </w:t>
      </w:r>
      <w:r w:rsidR="007E047F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быть разработана инструкция об охране жизни и здоровья воспитанников во время  организованной перевозки группы детей, в соответствии с которым 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требуется организовать выездные мероприятия,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осуществлять перевозку на автобусе к месту проведения мероприятия (статья 22 Правил дорожного движения 2014).</w:t>
      </w:r>
    </w:p>
    <w:p w:rsidR="00A92E8B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12.Требования к организации профилактики несчастных случаев с воспитанниками во время пребывания в образовательной организации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12.1. В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реализовываться плановые мероприятия с воспитанниками по вопросу профилактики детского травматизма по причине ДТП.</w:t>
      </w:r>
    </w:p>
    <w:p w:rsidR="00001DD3" w:rsidRPr="00001DD3" w:rsidRDefault="00001DD3" w:rsidP="004633F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12.2. В </w:t>
      </w:r>
      <w:r w:rsidR="007E047F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 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быть разработан, утвержден и согласован в установленном порядке Паспорт </w:t>
      </w:r>
      <w:r w:rsidR="00144B08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комплексной 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организации.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12.3. При несчастном случае воспитатель (педагог его заменяющий) должен: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оказать воспитаннику первую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мероприятия по спасению пострадавшего в порядке срочности (остановить кровотечение, в зависимости от состояния усадить или уложить ребенка, наложить стерильную повязку);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поддерживать основные жизненные функции пострадавшего ребенка до прибытия медицинского работника;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немедленно сообщить о случившемся администрации </w:t>
      </w:r>
      <w:r w:rsidR="007E047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, медицинской сестре, родителям (законным представителям) воспитанника, вызвать «скорую помощь» и сопров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 воспитанника в травмпункт.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12.4.Для оказания первой помощи во время образовательного процесса необходимо иметь  в группе аптечку с набором средств для оказания первой помощи (перевязочные средства), которая должна храниться в недоступном для детей месте. На видных местах в коридорах детского сада должна быть 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размещена информация о том, где находятся аптечки для оказания первой помощи. Место хранения аптечки должно быть обозначено «красным крестом». </w:t>
      </w:r>
      <w:r w:rsidR="00144B08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каждому средству</w:t>
      </w:r>
      <w:r w:rsidR="00144B08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находящемуся в аптечке первой помощи,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быть инструкция по применению.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92E8B" w:rsidRDefault="00A92E8B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13.Требования  к проведению санитарно-противоэпидемических и  профилактических мероприятий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13.1.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распределение детей на медицинские группы для занятий физическим воспитанием;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информирование руководител</w:t>
      </w:r>
      <w:r w:rsidR="00144B08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учреждения, воспитателей о состоянии здоровья детей, рекомендуемом режиме для детей с отклонениями в состоянии здоровья;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и контроль за проведением профилактических и санитарно-противоэпидемических мероприятий,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 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 за пищеблоком и питанием детей;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ведение медицинской документации.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 Всех выявленных инвазированных регистрируют в журнале для инфекционных заболеваний и проводят медикаментозную терапию. При выявлении 20% и более инвазированных острицами среди детей проводят оздоровление всех детей и обслуживающего персонала дошкольных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 13.2. После перенесенного заболевания, а также отсутствия ребенка более 5 дней (за исключением выходных и праздничных дней) детей можно принять только при наличии справки с указанием диагноза, длительности заболевания и сведения об отсутствии контакта и инфекционным больным (СанПиН, п. 11.3).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14.Требования к обеспечению текущего контроля за состоянием здоровья  воспитанников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14.1. В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текущего контроля за состоянием здоровья воспитанников воспитателем и (или) медицинским работником должен проводиться ежедневный утренний прием, который заключается в опросе родителей (законных представителей) о состоянии здоровья детей. В случае показаний ребенку проводится термометрия. Выявленные больные дети или с подозрением на заболевание в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принимаются. Заболевших в течение дня детей сотрудники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обязаны изолировать от здоровых детей до прихода родителей или до их госпитализации с обязательным информированием родителей (СанПиН).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14.2.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14.3. С целью предупреждения жестокого обращения в отношении несовершеннолетних воспитанников со стороны взрослых, сверстников, а также с целью своевременного выявления фактов жестокого обращения воспитатель в течение дня должен обращать внимание на имеющиеся на теле ребенка гематомы, ссадины, ожоги или порезы, а также на несвойственное для ребенка поведение (пугливость, сонливость, нежелание общаться, желание уединения), которое может быть вызвано психологическим дискомфортом.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выявления таких фактов воспитатель обязана незамедлительно поставить в известность администрацию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медицинского работника для выяснения ими обстоятельств случившегося.Медицинский работник обязана провести визуальный осмотр 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ребенка, внести соответствующую запись в медицинскую карту ребенка. В случае, если усматривается факт жестокого обращения в отношении воспитанника, </w:t>
      </w:r>
      <w:r w:rsidR="00A71CD6"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r w:rsidRPr="00463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вызвать полицию (ОПДН), информировать родителей (если случай не связан с жестоким обращением со стороны родителей), Учред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ителя, Прокуратуру (первично - по телефону,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повторно- информационным письмом с подробным описанием случая, принятыми мерами).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сотрудничать с сотрудниками ОПДН УМВД для выяснения причин произошедшего случая жестокого обращения в отношении несовершеннолетнего воспитанника и последующими профилактическими мерами в отношении всех участников образовательных отношений.</w:t>
      </w: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14.4.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деятельность по отслеживанию динамики показателей здоровья воспитанников, включать сведения о состоянии здоровья в ежегодный отчет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доступный широкой общественности.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15.Требования к соблюдению государственных санитарно-эпидемиологических  правил и нормативов</w:t>
      </w:r>
    </w:p>
    <w:p w:rsidR="00A92E8B" w:rsidRPr="00001DD3" w:rsidRDefault="00A92E8B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15.1. В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неукоснительно должны соблюдаться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 ДОО.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15.2. Технические осмотры здания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систематическими (осмотр штукатурки, потолков, лестниц, вентиляционных установок, оконных рам, электроарматуры, санитарно-технических установок). Необходимо осуществлять систематический контроль за исправностью водопровода, канализации, за устойчивостью и исправностью фрамуг, форточек, физкультурного оборудования, мебели. Портреты, картины, огнетушители, шкафы, вешалки для одежды и полотенец должны прочно прикрепляться к полу или к стене. Колышки на вешалках должны быть устойчивыми.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15.3. В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лестницы должны иметь высокие  перила    с    вертикальными,    часто расставленными планками.  Лестницы  на чердаках,  а также наружные пожарные лестницы в нижней части следует закрывать щитами.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15.4. Группы для детей до 3-х лет должны располагаться на первом этаже.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15.5. Входные двери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снабжены звонками, кодовыми замками, иметь запор на высоте, недоступной ребенку, постоянно закрываться.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15.6. Все открывающиеся окна должны открываться внутрь, закрепляться крючками. Не следует употреблять в дверях пружины и блоки.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15.7. Не допускается сжигание мусора на территории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непосредственной близости от неё.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15.8. Участок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быть обнесен изгородью высотой не менее 2 (два) метра.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15.9. Дезинфекционные средства нужно держать в закрытом шкафу, в недоступном для детей месте. Электропроводка должна быть изолирована, электрические приборы недоступны для детей.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15.10. Ямы на участке необходимо засыпать, мусорные ящики держать на запоре. На участке не должно быть опасных для детей предметов: необструганных досок, ящиков с торчащими гвоздями, обрывов электропроводов, битого стекла, посуды. Нужно систематически проверять, нет ли на участке сухостойных деревьев. Запрещается делать кирпичные барьеры вокруг цветочных клумб.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15.11. Крыши всех построек на участке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своевременно очищаться от снега. Нельзя допускать образования по краям крыши свисающих глыб снега, сосулек. Нельзя разрешать детям катание на ногах с ледяных горок. Необходимо очищать от снега и льда и посыпать песком дорожки.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15.12. Следует постоянно следить за температурным режимом, влажностью воздуха, естественным и искусственным освещением групповых помещений.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15.13. В помещениях групповых и спальных комнат должны быть вывешены комнатные термометры для контроля температурного режима.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15.14. Не допускается использование переносных обогревательных приборов, а также обогревателей с инфракрасным излучением.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15.15. Сквозное проветривание проводится не менее 10 минут каждые 1.5 часа. В помещениях групповых и спальнях следует обеспечивать естественное сквозное или угловое проветривание. Проветривание через туалетные комнаты не допускается. В присутствии детей допускается широкая односторонняя аэрация всех помещений в теплое время года. Проветривание проводится в отсутствие детей и заканчивается за 30 минут до их прихода с прогулки или занятия.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15.16. Размещение аквариумов, животных и птиц в помещениях групповых не допускается.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15.17. Во избежание заноса инфекции запрещается передача из одного дошкольного учреждения в другое во временное пользование праздничных костюмов и других атрибутов.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15.18. Руководитель дошкольной образовательной организации является ответственным лицом за организацию и полноту выполнения настоящих требований, в том числе обеспечивает: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наличие текста настоящей инструкции по охране жизни и здоровья воспитанников во время пребывания в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и доведение содержания Инструкции до работников учреждения;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выполнение требований Инструкции всеми работниками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необходимые условия для соблюдения настоящих требований;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наличие личных медицинских книжек на каждого работника;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своевременное прохождение работниками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периодических медицинских обследований, гигиенического воспитания и обучения;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 организацию мероприятий по дезинфекции, дезинсекции и дератизации;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- исправную работу технологического, холодильного и другого оборудования учреждения.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15.19. Медицинский персонал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 повседневный контроль за соблюдением требований санитарных правил.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15.20. За нарушение санитарного законодательства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образовательной организации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должностные лица, нарушившие требования настоящих требований несут ответственность в порядке, установленном законодательством Российской Федерации.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1DD3" w:rsidRPr="00A92E8B" w:rsidRDefault="00001DD3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16.Требования к расследованию и учету несчастных случаев с воспитанниками во время пребывания в </w:t>
      </w:r>
      <w:r w:rsidR="00A92E8B" w:rsidRPr="00A92E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организации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16.1. В  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происшедшие во время образовательного процесса (п. 4 ч. 4 ст. 41 273-ФЗ).</w:t>
      </w:r>
    </w:p>
    <w:p w:rsidR="00001DD3" w:rsidRPr="00001DD3" w:rsidRDefault="00001DD3" w:rsidP="00A92E8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16.2. Несчастный случай, происшедший в </w:t>
      </w:r>
      <w:r w:rsidR="00A92E8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E7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</w:t>
      </w:r>
      <w:r w:rsidR="00A71CD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</w:t>
      </w:r>
      <w:r w:rsidRPr="00001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процесса, вызвавший у воспитанника потерю здоровья не менее одного дня в соответствии с медицинским заключением, должен оформляться актом формы Н-2. Оформленный Акт о несчастном случае с воспитанником должен соответствовать требованиям законодательства.</w:t>
      </w:r>
    </w:p>
    <w:p w:rsidR="00A71CD6" w:rsidRDefault="00A71CD6" w:rsidP="00A467DD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A71CD6" w:rsidRPr="00001DD3" w:rsidRDefault="00A71CD6" w:rsidP="00A92E8B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sz w:val="28"/>
          <w:szCs w:val="28"/>
        </w:rPr>
      </w:pPr>
    </w:p>
    <w:sectPr w:rsidR="00A71CD6" w:rsidRPr="00001DD3" w:rsidSect="00A906B6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AC" w:rsidRDefault="008C1AAC" w:rsidP="00A92E8B">
      <w:pPr>
        <w:spacing w:after="0" w:line="240" w:lineRule="auto"/>
      </w:pPr>
      <w:r>
        <w:separator/>
      </w:r>
    </w:p>
  </w:endnote>
  <w:endnote w:type="continuationSeparator" w:id="1">
    <w:p w:rsidR="008C1AAC" w:rsidRDefault="008C1AAC" w:rsidP="00A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194"/>
    </w:sdtPr>
    <w:sdtContent>
      <w:p w:rsidR="007F2723" w:rsidRDefault="0062070A">
        <w:pPr>
          <w:pStyle w:val="a9"/>
          <w:jc w:val="center"/>
        </w:pPr>
        <w:fldSimple w:instr=" PAGE   \* MERGEFORMAT ">
          <w:r w:rsidR="00E7089A">
            <w:rPr>
              <w:noProof/>
            </w:rPr>
            <w:t>1</w:t>
          </w:r>
        </w:fldSimple>
      </w:p>
    </w:sdtContent>
  </w:sdt>
  <w:p w:rsidR="007F2723" w:rsidRDefault="007F272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8B" w:rsidRDefault="0062070A">
    <w:pPr>
      <w:pStyle w:val="a9"/>
      <w:jc w:val="center"/>
    </w:pPr>
    <w:r>
      <w:fldChar w:fldCharType="begin"/>
    </w:r>
    <w:r w:rsidR="00B04ED3">
      <w:instrText xml:space="preserve"> PAGE   \* MERGEFORMAT </w:instrText>
    </w:r>
    <w:r>
      <w:fldChar w:fldCharType="separate"/>
    </w:r>
    <w:r w:rsidR="00E7089A">
      <w:rPr>
        <w:noProof/>
      </w:rPr>
      <w:t>21</w:t>
    </w:r>
    <w:r>
      <w:rPr>
        <w:noProof/>
      </w:rPr>
      <w:fldChar w:fldCharType="end"/>
    </w:r>
  </w:p>
  <w:p w:rsidR="00A92E8B" w:rsidRDefault="00A92E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AC" w:rsidRDefault="008C1AAC" w:rsidP="00A92E8B">
      <w:pPr>
        <w:spacing w:after="0" w:line="240" w:lineRule="auto"/>
      </w:pPr>
      <w:r>
        <w:separator/>
      </w:r>
    </w:p>
  </w:footnote>
  <w:footnote w:type="continuationSeparator" w:id="1">
    <w:p w:rsidR="008C1AAC" w:rsidRDefault="008C1AAC" w:rsidP="00A9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D50"/>
    <w:multiLevelType w:val="multilevel"/>
    <w:tmpl w:val="B5C84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1603FEE"/>
    <w:multiLevelType w:val="multilevel"/>
    <w:tmpl w:val="BCF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A6198"/>
    <w:multiLevelType w:val="multilevel"/>
    <w:tmpl w:val="A8D8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364F0"/>
    <w:multiLevelType w:val="multilevel"/>
    <w:tmpl w:val="1D1A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41DF4"/>
    <w:multiLevelType w:val="multilevel"/>
    <w:tmpl w:val="384896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6B6"/>
    <w:rsid w:val="00001DD3"/>
    <w:rsid w:val="0005226E"/>
    <w:rsid w:val="0006736E"/>
    <w:rsid w:val="0009061A"/>
    <w:rsid w:val="000D6DB2"/>
    <w:rsid w:val="001253DA"/>
    <w:rsid w:val="00127334"/>
    <w:rsid w:val="00144B08"/>
    <w:rsid w:val="001819BE"/>
    <w:rsid w:val="00231A8D"/>
    <w:rsid w:val="00293066"/>
    <w:rsid w:val="002D65F4"/>
    <w:rsid w:val="002E538C"/>
    <w:rsid w:val="003962BB"/>
    <w:rsid w:val="003F2B57"/>
    <w:rsid w:val="004139A3"/>
    <w:rsid w:val="004633F6"/>
    <w:rsid w:val="004B2AD9"/>
    <w:rsid w:val="00512C63"/>
    <w:rsid w:val="005B3EBB"/>
    <w:rsid w:val="00615802"/>
    <w:rsid w:val="0062070A"/>
    <w:rsid w:val="007038A6"/>
    <w:rsid w:val="007572F6"/>
    <w:rsid w:val="00790941"/>
    <w:rsid w:val="007A6D98"/>
    <w:rsid w:val="007E047F"/>
    <w:rsid w:val="007F2723"/>
    <w:rsid w:val="00833E30"/>
    <w:rsid w:val="008C1AAC"/>
    <w:rsid w:val="00973E9F"/>
    <w:rsid w:val="009C785B"/>
    <w:rsid w:val="00A26D52"/>
    <w:rsid w:val="00A467DD"/>
    <w:rsid w:val="00A50DB6"/>
    <w:rsid w:val="00A71CD6"/>
    <w:rsid w:val="00A906B6"/>
    <w:rsid w:val="00A92E8B"/>
    <w:rsid w:val="00B04ED3"/>
    <w:rsid w:val="00B126F4"/>
    <w:rsid w:val="00BA4604"/>
    <w:rsid w:val="00C1429A"/>
    <w:rsid w:val="00C47BCC"/>
    <w:rsid w:val="00C60172"/>
    <w:rsid w:val="00C623AC"/>
    <w:rsid w:val="00CC20CE"/>
    <w:rsid w:val="00CD086E"/>
    <w:rsid w:val="00D4610A"/>
    <w:rsid w:val="00D70572"/>
    <w:rsid w:val="00E30ABA"/>
    <w:rsid w:val="00E7089A"/>
    <w:rsid w:val="00E76EFA"/>
    <w:rsid w:val="00EC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F6"/>
  </w:style>
  <w:style w:type="paragraph" w:styleId="2">
    <w:name w:val="heading 2"/>
    <w:basedOn w:val="a"/>
    <w:next w:val="a"/>
    <w:link w:val="20"/>
    <w:qFormat/>
    <w:rsid w:val="004633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06B6"/>
    <w:rPr>
      <w:b/>
      <w:bCs/>
    </w:rPr>
  </w:style>
  <w:style w:type="character" w:customStyle="1" w:styleId="apple-converted-space">
    <w:name w:val="apple-converted-space"/>
    <w:basedOn w:val="a0"/>
    <w:rsid w:val="00A906B6"/>
  </w:style>
  <w:style w:type="character" w:styleId="a5">
    <w:name w:val="Hyperlink"/>
    <w:basedOn w:val="a0"/>
    <w:uiPriority w:val="99"/>
    <w:semiHidden/>
    <w:unhideWhenUsed/>
    <w:rsid w:val="00A906B6"/>
    <w:rPr>
      <w:color w:val="0000FF"/>
      <w:u w:val="single"/>
    </w:rPr>
  </w:style>
  <w:style w:type="character" w:styleId="a6">
    <w:name w:val="Emphasis"/>
    <w:basedOn w:val="a0"/>
    <w:uiPriority w:val="20"/>
    <w:qFormat/>
    <w:rsid w:val="00A906B6"/>
    <w:rPr>
      <w:i/>
      <w:iCs/>
    </w:rPr>
  </w:style>
  <w:style w:type="paragraph" w:customStyle="1" w:styleId="ConsPlusNormal">
    <w:name w:val="ConsPlusNormal"/>
    <w:rsid w:val="00A90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E8B"/>
  </w:style>
  <w:style w:type="paragraph" w:styleId="a9">
    <w:name w:val="footer"/>
    <w:basedOn w:val="a"/>
    <w:link w:val="aa"/>
    <w:uiPriority w:val="99"/>
    <w:unhideWhenUsed/>
    <w:rsid w:val="00A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E8B"/>
  </w:style>
  <w:style w:type="paragraph" w:customStyle="1" w:styleId="Default">
    <w:name w:val="Default"/>
    <w:rsid w:val="00A71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0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633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33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06B6"/>
    <w:rPr>
      <w:b/>
      <w:bCs/>
    </w:rPr>
  </w:style>
  <w:style w:type="character" w:customStyle="1" w:styleId="apple-converted-space">
    <w:name w:val="apple-converted-space"/>
    <w:basedOn w:val="a0"/>
    <w:rsid w:val="00A906B6"/>
  </w:style>
  <w:style w:type="character" w:styleId="a5">
    <w:name w:val="Hyperlink"/>
    <w:basedOn w:val="a0"/>
    <w:uiPriority w:val="99"/>
    <w:semiHidden/>
    <w:unhideWhenUsed/>
    <w:rsid w:val="00A906B6"/>
    <w:rPr>
      <w:color w:val="0000FF"/>
      <w:u w:val="single"/>
    </w:rPr>
  </w:style>
  <w:style w:type="character" w:styleId="a6">
    <w:name w:val="Emphasis"/>
    <w:basedOn w:val="a0"/>
    <w:uiPriority w:val="20"/>
    <w:qFormat/>
    <w:rsid w:val="00A906B6"/>
    <w:rPr>
      <w:i/>
      <w:iCs/>
    </w:rPr>
  </w:style>
  <w:style w:type="paragraph" w:customStyle="1" w:styleId="ConsPlusNormal">
    <w:name w:val="ConsPlusNormal"/>
    <w:rsid w:val="00A90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2E8B"/>
  </w:style>
  <w:style w:type="paragraph" w:styleId="a9">
    <w:name w:val="footer"/>
    <w:basedOn w:val="a"/>
    <w:link w:val="aa"/>
    <w:uiPriority w:val="99"/>
    <w:unhideWhenUsed/>
    <w:rsid w:val="00A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2E8B"/>
  </w:style>
  <w:style w:type="paragraph" w:customStyle="1" w:styleId="Default">
    <w:name w:val="Default"/>
    <w:rsid w:val="00A71C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0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633F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garantf1://4092137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91202.3000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7422</Words>
  <Characters>42307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2015-10-15T07:44:00Z</cp:lastPrinted>
  <dcterms:created xsi:type="dcterms:W3CDTF">2018-09-13T09:10:00Z</dcterms:created>
  <dcterms:modified xsi:type="dcterms:W3CDTF">2018-09-13T09:10:00Z</dcterms:modified>
</cp:coreProperties>
</file>