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18"/>
        <w:ind w:left="0" w:firstLine="0"/>
        <w:jc w:val="center"/>
        <w:rPr>
          <w:rFonts w:hint="default" w:eastAsia="Calibri" w:cs="Times New Roman"/>
          <w:b/>
          <w:bCs/>
          <w:sz w:val="36"/>
          <w:szCs w:val="36"/>
          <w:lang w:val="ru-RU"/>
        </w:rPr>
      </w:pPr>
      <w:r>
        <w:rPr>
          <w:rFonts w:hint="default" w:eastAsia="Calibri" w:cs="Times New Roman"/>
          <w:b/>
          <w:bCs/>
          <w:sz w:val="36"/>
          <w:szCs w:val="36"/>
          <w:lang w:val="ru-RU"/>
        </w:rPr>
        <w:t>Уважаемые члены профсоюза!</w:t>
      </w:r>
    </w:p>
    <w:p>
      <w:pPr>
        <w:spacing w:after="218"/>
        <w:ind w:left="0" w:firstLine="0"/>
        <w:jc w:val="center"/>
        <w:rPr>
          <w:rFonts w:hint="default" w:eastAsia="Calibri" w:cs="Times New Roman"/>
          <w:sz w:val="28"/>
          <w:szCs w:val="28"/>
          <w:lang w:val="ru-RU"/>
        </w:rPr>
      </w:pPr>
      <w:r>
        <w:rPr>
          <w:rFonts w:hint="default" w:eastAsia="Calibri" w:cs="Times New Roman"/>
          <w:sz w:val="28"/>
          <w:szCs w:val="28"/>
          <w:lang w:val="ru-RU"/>
        </w:rPr>
        <w:t xml:space="preserve">6 марта в 13:15 состоится  </w:t>
      </w:r>
      <w:bookmarkStart w:id="0" w:name="_GoBack"/>
      <w:r>
        <w:rPr>
          <w:rFonts w:hint="default" w:eastAsia="Calibri" w:cs="Times New Roman"/>
          <w:sz w:val="28"/>
          <w:szCs w:val="28"/>
          <w:lang w:val="ru-RU"/>
        </w:rPr>
        <w:t>отчётно - выборное</w:t>
      </w:r>
    </w:p>
    <w:p>
      <w:pPr>
        <w:spacing w:after="218"/>
        <w:ind w:left="0" w:firstLine="0"/>
        <w:jc w:val="center"/>
        <w:rPr>
          <w:rFonts w:hint="default" w:eastAsia="Calibri" w:cs="Times New Roman"/>
          <w:sz w:val="28"/>
          <w:szCs w:val="28"/>
          <w:lang w:val="ru-RU"/>
        </w:rPr>
      </w:pPr>
      <w:r>
        <w:rPr>
          <w:rFonts w:hint="default" w:eastAsia="Calibri" w:cs="Times New Roman"/>
          <w:sz w:val="28"/>
          <w:szCs w:val="28"/>
          <w:lang w:val="ru-RU"/>
        </w:rPr>
        <w:t xml:space="preserve"> профсоюзное собрание.</w:t>
      </w:r>
    </w:p>
    <w:bookmarkEnd w:id="0"/>
    <w:p>
      <w:pPr>
        <w:spacing w:after="218"/>
        <w:ind w:left="0" w:firstLine="0"/>
        <w:jc w:val="center"/>
        <w:rPr>
          <w:rFonts w:hint="default" w:eastAsia="Calibri" w:cs="Times New Roman"/>
          <w:sz w:val="28"/>
          <w:szCs w:val="28"/>
          <w:lang w:val="ru-RU"/>
        </w:rPr>
      </w:pPr>
      <w:r>
        <w:rPr>
          <w:rFonts w:hint="default" w:eastAsia="Calibri" w:cs="Times New Roman"/>
          <w:sz w:val="28"/>
          <w:szCs w:val="28"/>
          <w:lang w:val="ru-RU"/>
        </w:rPr>
        <w:t>Повестка дня :</w:t>
      </w:r>
    </w:p>
    <w:p>
      <w:pPr>
        <w:numPr>
          <w:ilvl w:val="0"/>
          <w:numId w:val="1"/>
        </w:numPr>
        <w:spacing w:after="218"/>
        <w:ind w:left="0" w:firstLine="0"/>
        <w:jc w:val="both"/>
        <w:rPr>
          <w:rFonts w:hint="default" w:eastAsia="Calibri" w:cs="Times New Roman"/>
          <w:sz w:val="28"/>
          <w:szCs w:val="28"/>
          <w:lang w:val="ru-RU"/>
        </w:rPr>
      </w:pPr>
      <w:r>
        <w:rPr>
          <w:rFonts w:hint="default" w:eastAsia="Calibri" w:cs="Times New Roman"/>
          <w:sz w:val="28"/>
          <w:szCs w:val="28"/>
          <w:lang w:val="ru-RU"/>
        </w:rPr>
        <w:t>Отчёт о работе профсоюзного комитета за период с 12 апреля 2017 года по 06 марта 2019года.</w:t>
      </w:r>
    </w:p>
    <w:p>
      <w:pPr>
        <w:numPr>
          <w:ilvl w:val="0"/>
          <w:numId w:val="1"/>
        </w:numPr>
        <w:spacing w:after="218"/>
        <w:ind w:left="0" w:firstLine="0"/>
        <w:jc w:val="both"/>
        <w:rPr>
          <w:rFonts w:hint="default" w:eastAsia="Calibri" w:cs="Times New Roman"/>
          <w:sz w:val="28"/>
          <w:szCs w:val="28"/>
          <w:lang w:val="ru-RU"/>
        </w:rPr>
      </w:pPr>
      <w:r>
        <w:rPr>
          <w:rFonts w:hint="default" w:eastAsia="Calibri" w:cs="Times New Roman"/>
          <w:sz w:val="28"/>
          <w:szCs w:val="28"/>
          <w:lang w:val="ru-RU"/>
        </w:rPr>
        <w:t>Отчёт контрольно-ревизионной комиссии за период с 12 апреля 2017 года по 06 марта 2019 года.</w:t>
      </w:r>
    </w:p>
    <w:p>
      <w:pPr>
        <w:numPr>
          <w:ilvl w:val="0"/>
          <w:numId w:val="1"/>
        </w:numPr>
        <w:spacing w:after="218"/>
        <w:ind w:left="0" w:firstLine="0"/>
        <w:jc w:val="both"/>
        <w:rPr>
          <w:rFonts w:hint="default" w:eastAsia="Calibri" w:cs="Times New Roman"/>
          <w:sz w:val="28"/>
          <w:szCs w:val="28"/>
          <w:lang w:val="ru-RU"/>
        </w:rPr>
      </w:pPr>
      <w:r>
        <w:rPr>
          <w:rFonts w:hint="default" w:eastAsia="Calibri" w:cs="Times New Roman"/>
          <w:sz w:val="28"/>
          <w:szCs w:val="28"/>
          <w:lang w:val="ru-RU"/>
        </w:rPr>
        <w:t>О прекращение полномочий выборных органов организации с момента избрания новых.</w:t>
      </w:r>
    </w:p>
    <w:p>
      <w:pPr>
        <w:numPr>
          <w:ilvl w:val="0"/>
          <w:numId w:val="1"/>
        </w:numPr>
        <w:spacing w:after="218"/>
        <w:ind w:left="0" w:firstLine="0"/>
        <w:jc w:val="both"/>
        <w:rPr>
          <w:rFonts w:hint="default" w:eastAsia="Calibri" w:cs="Times New Roman"/>
          <w:sz w:val="28"/>
          <w:szCs w:val="28"/>
          <w:lang w:val="ru-RU"/>
        </w:rPr>
      </w:pPr>
      <w:r>
        <w:rPr>
          <w:rFonts w:hint="default" w:eastAsia="Calibri" w:cs="Times New Roman"/>
          <w:sz w:val="28"/>
          <w:szCs w:val="28"/>
          <w:lang w:val="ru-RU"/>
        </w:rPr>
        <w:t>О выборах председателя ППО Профсоюза (сроком на три года)</w:t>
      </w:r>
    </w:p>
    <w:p>
      <w:pPr>
        <w:numPr>
          <w:ilvl w:val="0"/>
          <w:numId w:val="1"/>
        </w:numPr>
        <w:spacing w:after="218"/>
        <w:ind w:left="0" w:firstLine="0"/>
        <w:jc w:val="both"/>
        <w:rPr>
          <w:rFonts w:hint="default" w:eastAsia="Calibri" w:cs="Times New Roman"/>
          <w:sz w:val="28"/>
          <w:szCs w:val="28"/>
          <w:lang w:val="ru-RU"/>
        </w:rPr>
      </w:pPr>
      <w:r>
        <w:rPr>
          <w:rFonts w:hint="default" w:eastAsia="Calibri" w:cs="Times New Roman"/>
          <w:sz w:val="28"/>
          <w:szCs w:val="28"/>
          <w:lang w:val="ru-RU"/>
        </w:rPr>
        <w:t>О выборах профсоюзного комитета.</w:t>
      </w:r>
    </w:p>
    <w:p>
      <w:pPr>
        <w:numPr>
          <w:ilvl w:val="0"/>
          <w:numId w:val="1"/>
        </w:numPr>
        <w:spacing w:after="218"/>
        <w:ind w:left="0" w:firstLine="0"/>
        <w:jc w:val="both"/>
        <w:rPr>
          <w:rFonts w:hint="default" w:eastAsia="Calibri" w:cs="Times New Roman"/>
          <w:sz w:val="28"/>
          <w:szCs w:val="28"/>
          <w:lang w:val="ru-RU"/>
        </w:rPr>
      </w:pPr>
      <w:r>
        <w:rPr>
          <w:rFonts w:hint="default" w:eastAsia="Calibri" w:cs="Times New Roman"/>
          <w:sz w:val="28"/>
          <w:szCs w:val="28"/>
          <w:lang w:val="ru-RU"/>
        </w:rPr>
        <w:t>О выборах ревизионной комиссии.</w:t>
      </w:r>
    </w:p>
    <w:p>
      <w:pPr>
        <w:numPr>
          <w:ilvl w:val="0"/>
          <w:numId w:val="1"/>
        </w:numPr>
        <w:spacing w:after="218"/>
        <w:ind w:left="0" w:firstLine="0"/>
        <w:jc w:val="both"/>
        <w:rPr>
          <w:rFonts w:hint="default" w:eastAsia="Calibri" w:cs="Times New Roman"/>
          <w:sz w:val="28"/>
          <w:szCs w:val="28"/>
          <w:lang w:val="ru-RU"/>
        </w:rPr>
      </w:pPr>
      <w:r>
        <w:rPr>
          <w:rFonts w:hint="default" w:eastAsia="Calibri" w:cs="Times New Roman"/>
          <w:sz w:val="28"/>
          <w:szCs w:val="28"/>
          <w:lang w:val="ru-RU"/>
        </w:rPr>
        <w:t>О выборах делегата на конференцию Курской городской организации Профсоюза.</w:t>
      </w:r>
    </w:p>
    <w:p>
      <w:pPr>
        <w:numPr>
          <w:ilvl w:val="0"/>
          <w:numId w:val="1"/>
        </w:numPr>
        <w:spacing w:after="218"/>
        <w:ind w:left="0" w:firstLine="0"/>
        <w:jc w:val="both"/>
        <w:rPr>
          <w:rFonts w:hint="default" w:eastAsia="Calibri" w:cs="Times New Roman"/>
          <w:sz w:val="28"/>
          <w:szCs w:val="28"/>
          <w:lang w:val="ru-RU"/>
        </w:rPr>
      </w:pPr>
      <w:r>
        <w:rPr>
          <w:rFonts w:hint="default" w:eastAsia="Calibri" w:cs="Times New Roman"/>
          <w:sz w:val="28"/>
          <w:szCs w:val="28"/>
          <w:lang w:val="ru-RU"/>
        </w:rPr>
        <w:t>О делегировании председателя в состав комитета Курской городской организации Профсоюза.</w:t>
      </w:r>
    </w:p>
    <w:sectPr>
      <w:pgSz w:w="11906" w:h="16838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Latha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Latha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libri Light">
    <w:altName w:val="Latha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等线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等线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strangelo Edessa">
    <w:panose1 w:val="03080600000000000000"/>
    <w:charset w:val="00"/>
    <w:family w:val="auto"/>
    <w:pitch w:val="default"/>
    <w:sig w:usb0="80006040" w:usb1="00000000" w:usb2="00000080" w:usb3="00000000" w:csb0="00000000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autami">
    <w:panose1 w:val="02000500000000000000"/>
    <w:charset w:val="00"/>
    <w:family w:val="auto"/>
    <w:pitch w:val="default"/>
    <w:sig w:usb0="00200000" w:usb1="00000000" w:usb2="00000000" w:usb3="00000000" w:csb0="0000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804F2"/>
    <w:multiLevelType w:val="singleLevel"/>
    <w:tmpl w:val="5C7804F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A9"/>
    <w:rsid w:val="0047549B"/>
    <w:rsid w:val="00980EA9"/>
    <w:rsid w:val="17A2575F"/>
    <w:rsid w:val="318B4A77"/>
    <w:rsid w:val="48392055"/>
    <w:rsid w:val="4EE3426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59" w:line="259" w:lineRule="auto"/>
      <w:ind w:left="10" w:hanging="10"/>
      <w:jc w:val="both"/>
    </w:pPr>
    <w:rPr>
      <w:rFonts w:ascii="Times New Roman" w:hAnsi="Times New Roman" w:eastAsia="Times New Roman" w:cs="Times New Roman"/>
      <w:color w:val="000000"/>
      <w:sz w:val="24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504</Words>
  <Characters>2875</Characters>
  <Lines>23</Lines>
  <Paragraphs>6</Paragraphs>
  <ScaleCrop>false</ScaleCrop>
  <LinksUpToDate>false</LinksUpToDate>
  <CharactersWithSpaces>3373</CharactersWithSpaces>
  <Application>WPS Office_10.2.0.5871_F1E327BC-269C-435d-A152-05C5408002CA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2018-09-21T21:07:00Z</dcterms:created>
  <dc:creator>123</dc:creator>
  <cp:lastModifiedBy>Руслан</cp:lastModifiedBy>
  <cp:lastPrinted>2019-02-01T08:47:00Z</cp:lastPrinted>
  <dcterms:modified xsi:type="dcterms:W3CDTF">2019-02-28T16:03:53Z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